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31E5E" w14:textId="532357FC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Bold"/>
          <w:b/>
          <w:bCs/>
        </w:rPr>
      </w:pPr>
      <w:r w:rsidRPr="00CD53F0">
        <w:rPr>
          <w:rFonts w:ascii="Helvetica" w:hAnsi="Helvetica" w:cs="AppleSystemUIFontBold"/>
          <w:b/>
          <w:bCs/>
        </w:rPr>
        <w:t xml:space="preserve">presentazione del </w:t>
      </w:r>
      <w:proofErr w:type="spellStart"/>
      <w:r w:rsidRPr="00CD53F0">
        <w:rPr>
          <w:rFonts w:ascii="Helvetica" w:hAnsi="Helvetica" w:cs="AppleSystemUIFontBold"/>
          <w:b/>
          <w:bCs/>
        </w:rPr>
        <w:t>Masgalano</w:t>
      </w:r>
      <w:proofErr w:type="spellEnd"/>
      <w:r w:rsidRPr="00CD53F0">
        <w:rPr>
          <w:rFonts w:ascii="Helvetica" w:hAnsi="Helvetica" w:cs="AppleSystemUIFontBold"/>
          <w:b/>
          <w:bCs/>
        </w:rPr>
        <w:t xml:space="preserve"> 2022 - Giampiero Cito</w:t>
      </w:r>
    </w:p>
    <w:p w14:paraId="78A0C294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</w:p>
    <w:p w14:paraId="4A559E14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>IL DITO DEL GIULLARE</w:t>
      </w:r>
    </w:p>
    <w:p w14:paraId="519E37E9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</w:p>
    <w:p w14:paraId="3DD3CCE5" w14:textId="77C79E4A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 xml:space="preserve">E’ con grande orgoglio che mi alzo per presentare il </w:t>
      </w:r>
      <w:proofErr w:type="spellStart"/>
      <w:r w:rsidRPr="00CD53F0">
        <w:rPr>
          <w:rFonts w:ascii="Helvetica" w:hAnsi="Helvetica" w:cs="AppleSystemUIFont"/>
        </w:rPr>
        <w:t>Masgalano</w:t>
      </w:r>
      <w:proofErr w:type="spellEnd"/>
      <w:r w:rsidRPr="00CD53F0">
        <w:rPr>
          <w:rFonts w:ascii="Helvetica" w:hAnsi="Helvetica" w:cs="AppleSystemUIFont"/>
        </w:rPr>
        <w:t xml:space="preserve"> offerto dai Goliardi di Siena in questo luogo magico che accoglie e protegge i Barberi prima della battaglia e dove si trova la porta del Teatro dei Rinnovati, che ha visto tanti di noi calcare il palcoscenico dell’Operetta.</w:t>
      </w:r>
    </w:p>
    <w:p w14:paraId="01685293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</w:p>
    <w:p w14:paraId="1A347BAA" w14:textId="48BA7A1D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 xml:space="preserve">Dante </w:t>
      </w:r>
      <w:proofErr w:type="spellStart"/>
      <w:r w:rsidRPr="00CD53F0">
        <w:rPr>
          <w:rFonts w:ascii="Helvetica" w:hAnsi="Helvetica" w:cs="AppleSystemUIFont"/>
        </w:rPr>
        <w:t>Mortet</w:t>
      </w:r>
      <w:proofErr w:type="spellEnd"/>
      <w:r w:rsidRPr="00CD53F0">
        <w:rPr>
          <w:rFonts w:ascii="Helvetica" w:hAnsi="Helvetica" w:cs="AppleSystemUIFont"/>
        </w:rPr>
        <w:t xml:space="preserve"> è un artista che ama definirsi </w:t>
      </w:r>
      <w:r w:rsidR="003A0C56" w:rsidRPr="00CD53F0">
        <w:rPr>
          <w:rFonts w:ascii="Helvetica" w:hAnsi="Helvetica" w:cs="AppleSystemUIFont"/>
        </w:rPr>
        <w:t>“</w:t>
      </w:r>
      <w:r w:rsidRPr="00CD53F0">
        <w:rPr>
          <w:rFonts w:ascii="Helvetica" w:hAnsi="Helvetica" w:cs="AppleSystemUIFont"/>
        </w:rPr>
        <w:t>artigiano</w:t>
      </w:r>
      <w:r w:rsidR="003A0C56" w:rsidRPr="00CD53F0">
        <w:rPr>
          <w:rFonts w:ascii="Helvetica" w:hAnsi="Helvetica" w:cs="AppleSystemUIFont"/>
        </w:rPr>
        <w:t>”</w:t>
      </w:r>
      <w:r w:rsidRPr="00CD53F0">
        <w:rPr>
          <w:rFonts w:ascii="Helvetica" w:hAnsi="Helvetica" w:cs="AppleSystemUIFont"/>
        </w:rPr>
        <w:t>. L’</w:t>
      </w:r>
      <w:r w:rsidR="003A0C56" w:rsidRPr="00CD53F0">
        <w:rPr>
          <w:rFonts w:ascii="Helvetica" w:hAnsi="Helvetica" w:cs="AppleSystemUIFont"/>
        </w:rPr>
        <w:t>A</w:t>
      </w:r>
      <w:r w:rsidRPr="00CD53F0">
        <w:rPr>
          <w:rFonts w:ascii="Helvetica" w:hAnsi="Helvetica" w:cs="AppleSystemUIFont"/>
        </w:rPr>
        <w:t xml:space="preserve">rtigiano è qualcuno che adopra le proprie mani per restituire al mondo il frutto di un lavoro che possa </w:t>
      </w:r>
      <w:r w:rsidR="003A0C56" w:rsidRPr="00CD53F0">
        <w:rPr>
          <w:rFonts w:ascii="Helvetica" w:hAnsi="Helvetica" w:cs="AppleSystemUIFont"/>
        </w:rPr>
        <w:t xml:space="preserve">far </w:t>
      </w:r>
      <w:r w:rsidRPr="00CD53F0">
        <w:rPr>
          <w:rFonts w:ascii="Helvetica" w:hAnsi="Helvetica" w:cs="AppleSystemUIFont"/>
        </w:rPr>
        <w:t xml:space="preserve">assumere </w:t>
      </w:r>
      <w:r w:rsidR="003A0C56" w:rsidRPr="00CD53F0">
        <w:rPr>
          <w:rFonts w:ascii="Helvetica" w:hAnsi="Helvetica" w:cs="AppleSystemUIFont"/>
        </w:rPr>
        <w:t xml:space="preserve">agli oggetti </w:t>
      </w:r>
      <w:r w:rsidRPr="00CD53F0">
        <w:rPr>
          <w:rFonts w:ascii="Helvetica" w:hAnsi="Helvetica" w:cs="AppleSystemUIFont"/>
        </w:rPr>
        <w:t xml:space="preserve">un senso e un valore che si avvicinino a quelli di un’opera d’arte. </w:t>
      </w:r>
    </w:p>
    <w:p w14:paraId="6A78ED51" w14:textId="12724E6B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>Il rapporto tra Dante e i Goliardi inizia nel marzo del 2020, proprio in mezzo a quel gran bailamme che ha portato a rendere impossibile il perpetuarsi della sacra ritualità del Palio, che ci ha condannati ad una prigionia forzata, che ha tappato le nostre bocche e mascherato i nostri volti, mutilandoci del bene più prezioso dopo quello della Vita: la Libertà che</w:t>
      </w:r>
      <w:r w:rsidR="003A0C56" w:rsidRPr="00CD53F0">
        <w:rPr>
          <w:rFonts w:ascii="Helvetica" w:hAnsi="Helvetica" w:cs="AppleSystemUIFont"/>
        </w:rPr>
        <w:t>,</w:t>
      </w:r>
      <w:r w:rsidRPr="00CD53F0">
        <w:rPr>
          <w:rFonts w:ascii="Helvetica" w:hAnsi="Helvetica" w:cs="AppleSystemUIFont"/>
        </w:rPr>
        <w:t xml:space="preserve"> come scrisse </w:t>
      </w:r>
      <w:r w:rsidR="003A0C56" w:rsidRPr="00CD53F0">
        <w:rPr>
          <w:rFonts w:ascii="Helvetica" w:hAnsi="Helvetica" w:cs="AppleSystemUIFont"/>
        </w:rPr>
        <w:t xml:space="preserve">il nostro </w:t>
      </w:r>
      <w:r w:rsidRPr="00CD53F0">
        <w:rPr>
          <w:rFonts w:ascii="Helvetica" w:hAnsi="Helvetica" w:cs="AppleSystemUIFont"/>
        </w:rPr>
        <w:t xml:space="preserve">Roberto Ricci, “è un cavallo che scalpita dentro ogni cuor, anche quello più timido”. </w:t>
      </w:r>
    </w:p>
    <w:p w14:paraId="3C35297C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 xml:space="preserve">A questo artigiano, che usa le mani non solo per creare l’opera ma le eleva a protagoniste dell’opera stessa, i Goliardi hanno chiesto di rappresentare una mano di argento che stringe un goliardo di bronzo (come le loro facce) e che, con un gesto derisorio e irriverente, mandasse a quel paese tutto quello che stava accadendo a tutti noi, anche e soprattutto chi ci diceva di ripetere a memoria lo sciocco mantra: “Andrà tutto bene!”. </w:t>
      </w:r>
    </w:p>
    <w:p w14:paraId="5E854F2A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>Perché non stava andando tutto bene per niente, per la miseria!</w:t>
      </w:r>
    </w:p>
    <w:p w14:paraId="3B3AE549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</w:p>
    <w:p w14:paraId="5D7AF1FE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 xml:space="preserve">Deridere con irriverenza. </w:t>
      </w:r>
    </w:p>
    <w:p w14:paraId="0ADDA774" w14:textId="77777777" w:rsidR="003A0C56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 xml:space="preserve">Se andiamo a scavare sotto la patina della superficialità e indaghiamo sul loro significato, queste due parole assumono tutto un altro, alto valore. “De-ridere” significa “ridere per mezzo di un’azione”, l’azione è stata quella di chiedere al Primo Cittadino di prestare la sua mano, dalla quale è stato fatto il calco. I Goliardi hanno chiesto, per burla, una mano al Sindaco perché il significato della parola irriverenza è proprio “non fare le riverenze”, non inchinarsi di fronte a nessuno. </w:t>
      </w:r>
    </w:p>
    <w:p w14:paraId="4A3AACD5" w14:textId="612A223D" w:rsidR="003A0C56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>Il motto del Principe Michele Rubini è infatti</w:t>
      </w:r>
      <w:r w:rsidR="003A0C56" w:rsidRPr="00CD53F0">
        <w:rPr>
          <w:rFonts w:ascii="Helvetica" w:hAnsi="Helvetica" w:cs="AppleSystemUIFont"/>
        </w:rPr>
        <w:t>:</w:t>
      </w:r>
      <w:r w:rsidRPr="00CD53F0">
        <w:rPr>
          <w:rFonts w:ascii="Helvetica" w:hAnsi="Helvetica" w:cs="AppleSystemUIFont"/>
        </w:rPr>
        <w:t xml:space="preserve"> “</w:t>
      </w:r>
      <w:proofErr w:type="spellStart"/>
      <w:r w:rsidR="003A0C56" w:rsidRPr="00CD53F0">
        <w:rPr>
          <w:rFonts w:ascii="Helvetica" w:hAnsi="Helvetica" w:cs="AppleSystemUIFont"/>
        </w:rPr>
        <w:t>Fr</w:t>
      </w:r>
      <w:r w:rsidRPr="00CD53F0">
        <w:rPr>
          <w:rFonts w:ascii="Helvetica" w:hAnsi="Helvetica" w:cs="AppleSystemUIFont"/>
        </w:rPr>
        <w:t>angar</w:t>
      </w:r>
      <w:proofErr w:type="spellEnd"/>
      <w:r w:rsidRPr="00CD53F0">
        <w:rPr>
          <w:rFonts w:ascii="Helvetica" w:hAnsi="Helvetica" w:cs="AppleSystemUIFont"/>
        </w:rPr>
        <w:t xml:space="preserve">, non </w:t>
      </w:r>
      <w:proofErr w:type="spellStart"/>
      <w:r w:rsidRPr="00CD53F0">
        <w:rPr>
          <w:rFonts w:ascii="Helvetica" w:hAnsi="Helvetica" w:cs="AppleSystemUIFont"/>
        </w:rPr>
        <w:t>flectar</w:t>
      </w:r>
      <w:proofErr w:type="spellEnd"/>
      <w:r w:rsidRPr="00CD53F0">
        <w:rPr>
          <w:rFonts w:ascii="Helvetica" w:hAnsi="Helvetica" w:cs="AppleSystemUIFont"/>
        </w:rPr>
        <w:t xml:space="preserve">”. </w:t>
      </w:r>
    </w:p>
    <w:p w14:paraId="50A27A42" w14:textId="46371558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 xml:space="preserve">E’ il ruolo dello Zanni, di Arlecchino, del Giullare di Corte che, per amore di battuta, accetta il rischio di venire decapitato dal potente di turno. </w:t>
      </w:r>
    </w:p>
    <w:p w14:paraId="04391FC7" w14:textId="76AD72E1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  <w:i/>
          <w:iCs/>
        </w:rPr>
      </w:pPr>
      <w:r w:rsidRPr="00CD53F0">
        <w:rPr>
          <w:rFonts w:ascii="Helvetica" w:hAnsi="Helvetica" w:cs="AppleSystemUIFont"/>
          <w:i/>
          <w:iCs/>
        </w:rPr>
        <w:t>“Sire, si provi questo abito che solo le menti eccelse riescono a vedere</w:t>
      </w:r>
      <w:r w:rsidR="003A0C56" w:rsidRPr="00CD53F0">
        <w:rPr>
          <w:rFonts w:ascii="Helvetica" w:hAnsi="Helvetica" w:cs="AppleSystemUIFont"/>
          <w:i/>
          <w:iCs/>
        </w:rPr>
        <w:t>…</w:t>
      </w:r>
      <w:r w:rsidRPr="00CD53F0">
        <w:rPr>
          <w:rFonts w:ascii="Helvetica" w:hAnsi="Helvetica" w:cs="AppleSystemUIFont"/>
          <w:i/>
          <w:iCs/>
        </w:rPr>
        <w:t>”</w:t>
      </w:r>
    </w:p>
    <w:p w14:paraId="1E84DB0E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</w:p>
    <w:p w14:paraId="69D45FAE" w14:textId="4CF1F90F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 xml:space="preserve">In tutte le corti ci sono i sovrani, ci sono i manutengoli, ci sono i </w:t>
      </w:r>
      <w:proofErr w:type="spellStart"/>
      <w:r w:rsidRPr="00CD53F0">
        <w:rPr>
          <w:rFonts w:ascii="Helvetica" w:hAnsi="Helvetica" w:cs="AppleSystemUIFont"/>
        </w:rPr>
        <w:t>lacché</w:t>
      </w:r>
      <w:proofErr w:type="spellEnd"/>
      <w:r w:rsidRPr="00CD53F0">
        <w:rPr>
          <w:rFonts w:ascii="Helvetica" w:hAnsi="Helvetica" w:cs="AppleSystemUIFont"/>
        </w:rPr>
        <w:t xml:space="preserve"> e poi ci sono i giullari di corte. Il Giullare </w:t>
      </w:r>
      <w:r w:rsidR="003A0C56" w:rsidRPr="00CD53F0">
        <w:rPr>
          <w:rFonts w:ascii="Helvetica" w:hAnsi="Helvetica" w:cs="AppleSystemUIFont"/>
        </w:rPr>
        <w:t>finge di inchinarsi</w:t>
      </w:r>
      <w:r w:rsidRPr="00CD53F0">
        <w:rPr>
          <w:rFonts w:ascii="Helvetica" w:hAnsi="Helvetica" w:cs="AppleSystemUIFont"/>
        </w:rPr>
        <w:t xml:space="preserve"> e </w:t>
      </w:r>
      <w:r w:rsidR="003A0C56" w:rsidRPr="00CD53F0">
        <w:rPr>
          <w:rFonts w:ascii="Helvetica" w:hAnsi="Helvetica" w:cs="AppleSystemUIFont"/>
        </w:rPr>
        <w:t xml:space="preserve">poi </w:t>
      </w:r>
      <w:r w:rsidRPr="00CD53F0">
        <w:rPr>
          <w:rFonts w:ascii="Helvetica" w:hAnsi="Helvetica" w:cs="AppleSystemUIFont"/>
        </w:rPr>
        <w:t>colpisce</w:t>
      </w:r>
      <w:r w:rsidR="003A0C56" w:rsidRPr="00CD53F0">
        <w:rPr>
          <w:rFonts w:ascii="Helvetica" w:hAnsi="Helvetica" w:cs="AppleSystemUIFont"/>
        </w:rPr>
        <w:t>. C</w:t>
      </w:r>
      <w:r w:rsidRPr="00CD53F0">
        <w:rPr>
          <w:rFonts w:ascii="Helvetica" w:hAnsi="Helvetica" w:cs="AppleSystemUIFont"/>
        </w:rPr>
        <w:t xml:space="preserve">ome </w:t>
      </w:r>
      <w:proofErr w:type="spellStart"/>
      <w:r w:rsidRPr="00CD53F0">
        <w:rPr>
          <w:rFonts w:ascii="Helvetica" w:hAnsi="Helvetica" w:cs="AppleSystemUIFont"/>
        </w:rPr>
        <w:t>Ciranò</w:t>
      </w:r>
      <w:proofErr w:type="spellEnd"/>
      <w:r w:rsidRPr="00CD53F0">
        <w:rPr>
          <w:rFonts w:ascii="Helvetica" w:hAnsi="Helvetica" w:cs="AppleSystemUIFont"/>
        </w:rPr>
        <w:t>.</w:t>
      </w:r>
    </w:p>
    <w:p w14:paraId="1E18448F" w14:textId="088B180D" w:rsidR="00BE0B11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 xml:space="preserve">Ecco, i Goliardi sono il Giullare di questa nostra Città, che amano come si ama una Mamma, capaci di dire da sempre con coraggio che il Re è nudo, chiunque sia il Re. Perché la Goliardia è coerentemente trasversale: esistono Goliardi di destra, di sinistra e di centro. E mescolandosi, abbracciandosi, attraverso l’amicizia vera che si crea in quegli anni beati, può venire fuori che i goliardi di destra abbiano idee di sinistra, che i goliardi di sinistra abbiano elucubrazioni di destra e che i goliardi di centro diventino dei grandi bestemmiatori. </w:t>
      </w:r>
    </w:p>
    <w:p w14:paraId="3C276A1D" w14:textId="77777777" w:rsidR="008147EA" w:rsidRDefault="008147EA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</w:p>
    <w:p w14:paraId="4F1EC05D" w14:textId="77777777" w:rsidR="008147EA" w:rsidRPr="00CD53F0" w:rsidRDefault="008147EA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bookmarkStart w:id="0" w:name="_GoBack"/>
      <w:bookmarkEnd w:id="0"/>
    </w:p>
    <w:p w14:paraId="5B2658CD" w14:textId="77777777" w:rsidR="006D3AE2" w:rsidRPr="00CD53F0" w:rsidRDefault="006D3AE2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</w:p>
    <w:p w14:paraId="240AD92C" w14:textId="73DA5F15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lastRenderedPageBreak/>
        <w:t xml:space="preserve">Il Goliardo è un giullare, il Goliardo è un satiro, metà uomo e metà bestia, devoto al Dio Bacco e difensore del superfluo. Sia benedetto chi difende il superfluo, perché se dovessimo imporci di lasciare in vita soltanto ciò che </w:t>
      </w:r>
      <w:r w:rsidR="003A0C56" w:rsidRPr="00CD53F0">
        <w:rPr>
          <w:rFonts w:ascii="Helvetica" w:hAnsi="Helvetica" w:cs="AppleSystemUIFont"/>
        </w:rPr>
        <w:t>quelli bravi definiscono</w:t>
      </w:r>
      <w:r w:rsidRPr="00CD53F0">
        <w:rPr>
          <w:rFonts w:ascii="Helvetica" w:hAnsi="Helvetica" w:cs="AppleSystemUIFont"/>
        </w:rPr>
        <w:t xml:space="preserve"> “essenziale” non ci sarebbe la Musica, non ci sarebbe la Poesia, non ci sarebbe il Vino, non ci sarebbe la trippa la mattina della tratta o i bomboloni per le Prove di Notte, non ci sarebbero neanche la Prove di Notte, non ci sarebbe la Passeggiata Storica e quindi neanche il </w:t>
      </w:r>
      <w:proofErr w:type="spellStart"/>
      <w:r w:rsidRPr="00CD53F0">
        <w:rPr>
          <w:rFonts w:ascii="Helvetica" w:hAnsi="Helvetica" w:cs="AppleSystemUIFont"/>
        </w:rPr>
        <w:t>Masgalano</w:t>
      </w:r>
      <w:proofErr w:type="spellEnd"/>
      <w:r w:rsidRPr="00CD53F0">
        <w:rPr>
          <w:rFonts w:ascii="Helvetica" w:hAnsi="Helvetica" w:cs="AppleSystemUIFont"/>
        </w:rPr>
        <w:t xml:space="preserve">. Forse non ci sarebbe neanche il Palio, che per tutti noi è la più irrinunciabile ed essenziale tra le cose superflue. </w:t>
      </w:r>
    </w:p>
    <w:p w14:paraId="4F3A41CD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>Quindi, siccome per noi Goliardi non c’è niente di più serio di uno scherzo, accettate questo premio come il messaggio degli studenti che, proprio come Arlecchino, si confessano burlando.</w:t>
      </w:r>
    </w:p>
    <w:p w14:paraId="08FB46FE" w14:textId="11234A4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 xml:space="preserve">Cari studenti, con questa mano indicate a noi vecchi falliti, che siamo stati capaci soltanto di rubarvi il futuro, la strada dove dobbiamo andare. Ma ricordatevi che a 22 anni i Beatles erano già i Beatles e che alla mia età Mozart era bell’e morto da 11 anni. Il tempo di fare qualcosa di grandioso è ora. Il Futuro è nelle vostre mani, non sprecatelo come abbiamo fatto noi, altrimenti vi meriterete anche </w:t>
      </w:r>
      <w:r w:rsidR="006D4A78" w:rsidRPr="00CD53F0">
        <w:rPr>
          <w:rFonts w:ascii="Helvetica" w:hAnsi="Helvetica" w:cs="AppleSystemUIFont"/>
        </w:rPr>
        <w:t xml:space="preserve">voi </w:t>
      </w:r>
      <w:r w:rsidR="006D3AE2" w:rsidRPr="00CD53F0">
        <w:rPr>
          <w:rFonts w:ascii="Helvetica" w:hAnsi="Helvetica" w:cs="AppleSystemUIFont"/>
        </w:rPr>
        <w:t>di essere mandati a quel paese</w:t>
      </w:r>
      <w:r w:rsidRPr="00CD53F0">
        <w:rPr>
          <w:rFonts w:ascii="Helvetica" w:hAnsi="Helvetica" w:cs="AppleSystemUIFont"/>
        </w:rPr>
        <w:t>.</w:t>
      </w:r>
    </w:p>
    <w:p w14:paraId="2ADF38DE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</w:p>
    <w:p w14:paraId="50957823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r w:rsidRPr="00CD53F0">
        <w:rPr>
          <w:rFonts w:ascii="Helvetica" w:hAnsi="Helvetica" w:cs="AppleSystemUIFont"/>
        </w:rPr>
        <w:t>Concludo dicendo che la più bella delle canzoni goliardiche, il Gaudeamus, ci spiega che abbiamo a disposizione una vita sola e che la gioventù è quell’attimo breve nel quale si deve godere nel dare un senso a tutto quello che faremo da lì in poi, perché in fondo alla nostra vita ci aspetta una Signora ineluttabile che non risparmia nessuno. Godete quindi il Qui e l’Adesso, finché siete giovani e cercate di portare con voi questo insegnamento anche quando giovani non lo sarete più. Ricordatevi che nessuno si salva.</w:t>
      </w:r>
    </w:p>
    <w:p w14:paraId="112EA83D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  <w:proofErr w:type="spellStart"/>
      <w:r w:rsidRPr="00CD53F0">
        <w:rPr>
          <w:rFonts w:ascii="Helvetica" w:hAnsi="Helvetica" w:cs="AppleSystemUIFont"/>
        </w:rPr>
        <w:t>Nemini</w:t>
      </w:r>
      <w:proofErr w:type="spellEnd"/>
      <w:r w:rsidRPr="00CD53F0">
        <w:rPr>
          <w:rFonts w:ascii="Helvetica" w:hAnsi="Helvetica" w:cs="AppleSystemUIFont"/>
        </w:rPr>
        <w:t xml:space="preserve"> </w:t>
      </w:r>
      <w:proofErr w:type="spellStart"/>
      <w:r w:rsidRPr="00CD53F0">
        <w:rPr>
          <w:rFonts w:ascii="Helvetica" w:hAnsi="Helvetica" w:cs="AppleSystemUIFont"/>
        </w:rPr>
        <w:t>parcetur</w:t>
      </w:r>
      <w:proofErr w:type="spellEnd"/>
      <w:r w:rsidRPr="00CD53F0">
        <w:rPr>
          <w:rFonts w:ascii="Helvetica" w:hAnsi="Helvetica" w:cs="AppleSystemUIFont"/>
        </w:rPr>
        <w:t>.</w:t>
      </w:r>
    </w:p>
    <w:p w14:paraId="45F8F79D" w14:textId="77777777" w:rsidR="00BE0B11" w:rsidRPr="00CD53F0" w:rsidRDefault="00BE0B11" w:rsidP="00BE0B11">
      <w:pPr>
        <w:autoSpaceDE w:val="0"/>
        <w:autoSpaceDN w:val="0"/>
        <w:adjustRightInd w:val="0"/>
        <w:rPr>
          <w:rFonts w:ascii="Helvetica" w:hAnsi="Helvetica" w:cs="AppleSystemUIFont"/>
        </w:rPr>
      </w:pPr>
    </w:p>
    <w:p w14:paraId="7B401880" w14:textId="5B427F5B" w:rsidR="00BE0B11" w:rsidRPr="00CD53F0" w:rsidRDefault="00BE0B11" w:rsidP="00BE0B11">
      <w:pPr>
        <w:autoSpaceDE w:val="0"/>
        <w:autoSpaceDN w:val="0"/>
        <w:adjustRightInd w:val="0"/>
        <w:ind w:left="4248" w:firstLine="708"/>
        <w:rPr>
          <w:rFonts w:ascii="Helvetica" w:hAnsi="Helvetica" w:cs="AppleSystemUIFont"/>
          <w:i/>
        </w:rPr>
      </w:pPr>
      <w:r w:rsidRPr="00CD53F0">
        <w:rPr>
          <w:rFonts w:ascii="Helvetica" w:hAnsi="Helvetica" w:cs="AppleSystemUIFont"/>
          <w:i/>
        </w:rPr>
        <w:t>Giampiero Cit</w:t>
      </w:r>
      <w:r w:rsidR="00CD53F0">
        <w:rPr>
          <w:rFonts w:ascii="Helvetica" w:hAnsi="Helvetica" w:cs="AppleSystemUIFont"/>
          <w:i/>
        </w:rPr>
        <w:t xml:space="preserve">o, detto Tagliatella </w:t>
      </w:r>
      <w:r w:rsidRPr="00CD53F0">
        <w:rPr>
          <w:rFonts w:ascii="Helvetica" w:hAnsi="Helvetica" w:cs="AppleSystemUIFont"/>
          <w:i/>
        </w:rPr>
        <w:t>Balia 1998</w:t>
      </w:r>
    </w:p>
    <w:p w14:paraId="3C546513" w14:textId="77777777" w:rsidR="00122C36" w:rsidRPr="00CD53F0" w:rsidRDefault="008147EA">
      <w:pPr>
        <w:rPr>
          <w:rFonts w:ascii="Helvetica" w:hAnsi="Helvetica"/>
        </w:rPr>
      </w:pPr>
    </w:p>
    <w:sectPr w:rsidR="00122C36" w:rsidRPr="00CD5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pleSystemUIFontBold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11"/>
    <w:rsid w:val="00164530"/>
    <w:rsid w:val="003A0C56"/>
    <w:rsid w:val="00436B95"/>
    <w:rsid w:val="006D3AE2"/>
    <w:rsid w:val="006D4A78"/>
    <w:rsid w:val="008147EA"/>
    <w:rsid w:val="00A36CA6"/>
    <w:rsid w:val="00BE0B11"/>
    <w:rsid w:val="00CD53F0"/>
    <w:rsid w:val="00E5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8D8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B1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B1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751</Words>
  <Characters>4283</Characters>
  <Application>Microsoft Macintosh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Giango3</dc:creator>
  <cp:keywords/>
  <dc:description/>
  <cp:lastModifiedBy>乩歫椠䱡畳椀㸲㻸ꔿ㌋䬮ꍰ䞮誀圇짗꾬钒붤鏊꣊㥊揤鞁</cp:lastModifiedBy>
  <cp:revision>8</cp:revision>
  <dcterms:created xsi:type="dcterms:W3CDTF">2022-06-21T17:09:00Z</dcterms:created>
  <dcterms:modified xsi:type="dcterms:W3CDTF">2022-06-23T07:55:00Z</dcterms:modified>
</cp:coreProperties>
</file>